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ageBreakBefore w:val="0"/>
        <w:jc w:val="center"/>
        <w:rPr>
          <w:color w:val="404000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jc w:val="center"/>
        <w:rPr>
          <w:rFonts w:ascii="Montserrat" w:cs="Montserrat" w:eastAsia="Montserrat" w:hAnsi="Montserrat"/>
          <w:b w:val="1"/>
          <w:color w:val="65bbc8"/>
          <w:sz w:val="72"/>
          <w:szCs w:val="72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5bbc8"/>
          <w:sz w:val="72"/>
          <w:szCs w:val="72"/>
          <w:rtl w:val="0"/>
        </w:rPr>
        <w:t xml:space="preserve">CAREGIVER REFERRALS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jc w:val="center"/>
        <w:rPr>
          <w:rFonts w:ascii="Roboto" w:cs="Roboto" w:eastAsia="Roboto" w:hAnsi="Roboto"/>
          <w:b w:val="1"/>
          <w:color w:val="616164"/>
          <w:sz w:val="36"/>
          <w:szCs w:val="36"/>
        </w:rPr>
      </w:pPr>
      <w:r w:rsidDel="00000000" w:rsidR="00000000" w:rsidRPr="00000000">
        <w:rPr>
          <w:rFonts w:ascii="Roboto" w:cs="Roboto" w:eastAsia="Roboto" w:hAnsi="Roboto"/>
          <w:b w:val="1"/>
          <w:color w:val="616164"/>
          <w:sz w:val="36"/>
          <w:szCs w:val="36"/>
          <w:rtl w:val="0"/>
        </w:rPr>
        <w:t xml:space="preserve">We are looking for more quality caregivers like you! </w:t>
      </w:r>
    </w:p>
    <w:p w:rsidR="00000000" w:rsidDel="00000000" w:rsidP="00000000" w:rsidRDefault="00000000" w:rsidRPr="00000000" w14:paraId="00000004">
      <w:pPr>
        <w:pageBreakBefore w:val="0"/>
        <w:jc w:val="left"/>
        <w:rPr>
          <w:rFonts w:ascii="Roboto" w:cs="Roboto" w:eastAsia="Roboto" w:hAnsi="Roboto"/>
          <w:b w:val="1"/>
          <w:color w:val="616164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jc w:val="center"/>
        <w:rPr>
          <w:rFonts w:ascii="Roboto" w:cs="Roboto" w:eastAsia="Roboto" w:hAnsi="Roboto"/>
          <w:i w:val="1"/>
          <w:color w:val="616164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i w:val="1"/>
          <w:color w:val="616164"/>
          <w:sz w:val="24"/>
          <w:szCs w:val="24"/>
          <w:rtl w:val="0"/>
        </w:rPr>
        <w:t xml:space="preserve">Do you know someone that would like to work as a caregiver and would represent our company with professionalism, consistency, compassion and integrity? </w:t>
      </w:r>
    </w:p>
    <w:p w:rsidR="00000000" w:rsidDel="00000000" w:rsidP="00000000" w:rsidRDefault="00000000" w:rsidRPr="00000000" w14:paraId="00000006">
      <w:pPr>
        <w:pageBreakBefore w:val="0"/>
        <w:widowControl w:val="0"/>
        <w:spacing w:before="38.4" w:lineRule="auto"/>
        <w:ind w:left="686.3999999999999" w:right="542.4000000000001" w:firstLine="0"/>
        <w:jc w:val="center"/>
        <w:rPr>
          <w:rFonts w:ascii="Roboto" w:cs="Roboto" w:eastAsia="Roboto" w:hAnsi="Roboto"/>
          <w:b w:val="1"/>
          <w:color w:val="616164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widowControl w:val="0"/>
        <w:spacing w:before="38.4" w:lineRule="auto"/>
        <w:ind w:left="686.3999999999999" w:right="542.4000000000001" w:firstLine="0"/>
        <w:jc w:val="center"/>
        <w:rPr>
          <w:rFonts w:ascii="Roboto" w:cs="Roboto" w:eastAsia="Roboto" w:hAnsi="Roboto"/>
          <w:b w:val="1"/>
          <w:color w:val="616164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color w:val="616164"/>
          <w:sz w:val="28"/>
          <w:szCs w:val="28"/>
          <w:rtl w:val="0"/>
        </w:rPr>
        <w:t xml:space="preserve">Send them our way and make a little extra money! </w:t>
      </w:r>
    </w:p>
    <w:p w:rsidR="00000000" w:rsidDel="00000000" w:rsidP="00000000" w:rsidRDefault="00000000" w:rsidRPr="00000000" w14:paraId="00000008">
      <w:pPr>
        <w:pageBreakBefore w:val="0"/>
        <w:jc w:val="left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jc w:val="center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jc w:val="center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16164"/>
          <w:sz w:val="36"/>
          <w:szCs w:val="36"/>
          <w:rtl w:val="0"/>
        </w:rPr>
        <w:t xml:space="preserve">When you refer someone to our company</w:t>
      </w:r>
    </w:p>
    <w:p w:rsidR="00000000" w:rsidDel="00000000" w:rsidP="00000000" w:rsidRDefault="00000000" w:rsidRPr="00000000" w14:paraId="0000000B">
      <w:pPr>
        <w:pageBreakBefore w:val="0"/>
        <w:jc w:val="center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16164"/>
          <w:sz w:val="36"/>
          <w:szCs w:val="36"/>
          <w:rtl w:val="0"/>
        </w:rPr>
        <w:t xml:space="preserve">We offer a </w:t>
      </w:r>
      <w:r w:rsidDel="00000000" w:rsidR="00000000" w:rsidRPr="00000000">
        <w:rPr>
          <w:rFonts w:ascii="Montserrat ExtraBold" w:cs="Montserrat ExtraBold" w:eastAsia="Montserrat ExtraBold" w:hAnsi="Montserrat ExtraBold"/>
          <w:color w:val="65bbc8"/>
          <w:sz w:val="36"/>
          <w:szCs w:val="36"/>
          <w:rtl w:val="0"/>
        </w:rPr>
        <w:t xml:space="preserve">$50 bonus</w:t>
      </w:r>
      <w:r w:rsidDel="00000000" w:rsidR="00000000" w:rsidRPr="00000000">
        <w:rPr>
          <w:rFonts w:ascii="Montserrat SemiBold" w:cs="Montserrat SemiBold" w:eastAsia="Montserrat SemiBold" w:hAnsi="Montserrat SemiBold"/>
          <w:color w:val="616164"/>
          <w:sz w:val="36"/>
          <w:szCs w:val="36"/>
          <w:rtl w:val="0"/>
        </w:rPr>
        <w:t xml:space="preserve"> if they become a </w:t>
      </w:r>
    </w:p>
    <w:p w:rsidR="00000000" w:rsidDel="00000000" w:rsidP="00000000" w:rsidRDefault="00000000" w:rsidRPr="00000000" w14:paraId="0000000C">
      <w:pPr>
        <w:pageBreakBefore w:val="0"/>
        <w:jc w:val="center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16164"/>
          <w:sz w:val="36"/>
          <w:szCs w:val="36"/>
          <w:rtl w:val="0"/>
        </w:rPr>
        <w:t xml:space="preserve">Help at Home Senior Care Caregiver! </w:t>
      </w:r>
    </w:p>
    <w:p w:rsidR="00000000" w:rsidDel="00000000" w:rsidP="00000000" w:rsidRDefault="00000000" w:rsidRPr="00000000" w14:paraId="0000000D">
      <w:pPr>
        <w:pageBreakBefore w:val="0"/>
        <w:jc w:val="center"/>
        <w:rPr>
          <w:rFonts w:ascii="Montserrat SemiBold" w:cs="Montserrat SemiBold" w:eastAsia="Montserrat SemiBold" w:hAnsi="Montserrat SemiBold"/>
          <w:color w:val="616164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jc w:val="center"/>
        <w:rPr>
          <w:rFonts w:ascii="Roboto" w:cs="Roboto" w:eastAsia="Roboto" w:hAnsi="Roboto"/>
          <w:b w:val="1"/>
          <w:color w:val="616164"/>
          <w:sz w:val="28"/>
          <w:szCs w:val="28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80" w:line="276" w:lineRule="auto"/>
        <w:ind w:left="1080" w:right="883.2000000000005" w:firstLine="0"/>
        <w:jc w:val="center"/>
        <w:rPr>
          <w:rFonts w:ascii="Montserrat Light" w:cs="Montserrat Light" w:eastAsia="Montserrat Light" w:hAnsi="Montserrat Light"/>
          <w:color w:val="616164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smallCaps w:val="0"/>
          <w:strike w:val="0"/>
          <w:color w:val="616164"/>
          <w:sz w:val="28"/>
          <w:szCs w:val="28"/>
          <w:u w:val="none"/>
          <w:shd w:fill="auto" w:val="clear"/>
          <w:vertAlign w:val="baseline"/>
          <w:rtl w:val="0"/>
        </w:rPr>
        <w:t xml:space="preserve">Tell your friends to go online to our website to apply.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80" w:line="276" w:lineRule="auto"/>
        <w:ind w:left="540" w:right="360" w:firstLine="0"/>
        <w:jc w:val="center"/>
        <w:rPr>
          <w:rFonts w:ascii="Montserrat Light" w:cs="Montserrat Light" w:eastAsia="Montserrat Light" w:hAnsi="Montserrat Light"/>
          <w:color w:val="616164"/>
          <w:sz w:val="28"/>
          <w:szCs w:val="28"/>
        </w:rPr>
      </w:pPr>
      <w:r w:rsidDel="00000000" w:rsidR="00000000" w:rsidRPr="00000000">
        <w:rPr>
          <w:rFonts w:ascii="Montserrat Light" w:cs="Montserrat Light" w:eastAsia="Montserrat Light" w:hAnsi="Montserrat Light"/>
          <w:i w:val="0"/>
          <w:smallCaps w:val="0"/>
          <w:strike w:val="0"/>
          <w:color w:val="616164"/>
          <w:sz w:val="28"/>
          <w:szCs w:val="28"/>
          <w:u w:val="none"/>
          <w:shd w:fill="auto" w:val="clear"/>
          <w:vertAlign w:val="baseline"/>
          <w:rtl w:val="0"/>
        </w:rPr>
        <w:t xml:space="preserve">* If you refer someone please contact the office. Make sure the potential caregiver references your name. You are eligible for a $50 bonus</w:t>
      </w:r>
      <w:r w:rsidDel="00000000" w:rsidR="00000000" w:rsidRPr="00000000">
        <w:rPr>
          <w:rFonts w:ascii="Montserrat Light" w:cs="Montserrat Light" w:eastAsia="Montserrat Light" w:hAnsi="Montserrat Light"/>
          <w:color w:val="616164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Montserrat Light" w:cs="Montserrat Light" w:eastAsia="Montserrat Light" w:hAnsi="Montserrat Light"/>
          <w:i w:val="0"/>
          <w:smallCaps w:val="0"/>
          <w:strike w:val="0"/>
          <w:color w:val="616164"/>
          <w:sz w:val="28"/>
          <w:szCs w:val="28"/>
          <w:u w:val="none"/>
          <w:shd w:fill="auto" w:val="clear"/>
          <w:vertAlign w:val="baseline"/>
          <w:rtl w:val="0"/>
        </w:rPr>
        <w:t xml:space="preserve">when the new hire has completed </w:t>
      </w:r>
      <w:r w:rsidDel="00000000" w:rsidR="00000000" w:rsidRPr="00000000">
        <w:rPr>
          <w:rFonts w:ascii="Montserrat Light" w:cs="Montserrat Light" w:eastAsia="Montserrat Light" w:hAnsi="Montserrat Light"/>
          <w:color w:val="616164"/>
          <w:sz w:val="28"/>
          <w:szCs w:val="28"/>
          <w:rtl w:val="0"/>
        </w:rPr>
        <w:t xml:space="preserve">40 hours with our company.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38.4" w:line="276" w:lineRule="auto"/>
        <w:ind w:left="-331.20000000000005" w:right="-398.3999999999992" w:firstLine="0"/>
        <w:jc w:val="center"/>
        <w:rPr>
          <w:rFonts w:ascii="Calibri" w:cs="Calibri" w:eastAsia="Calibri" w:hAnsi="Calibri"/>
          <w:i w:val="0"/>
          <w:smallCaps w:val="0"/>
          <w:strike w:val="0"/>
          <w:color w:val="61616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440" w:top="144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Calibri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Montserrat Light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Montserrat ExtraBold">
    <w:embedBold w:fontKey="{00000000-0000-0000-0000-000000000000}" r:id="rId17" w:subsetted="0"/>
    <w:embedBoldItalic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pageBreakBefore w:val="0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ageBreakBefore w:val="0"/>
      <w:jc w:val="cente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jc w:val="center"/>
      <w:rPr/>
    </w:pPr>
    <w:r w:rsidDel="00000000" w:rsidR="00000000" w:rsidRPr="00000000">
      <w:rPr>
        <w:rtl w:val="0"/>
      </w:rPr>
      <w:t xml:space="preserve"> </w:t>
    </w:r>
    <w:r w:rsidDel="00000000" w:rsidR="00000000" w:rsidRPr="00000000">
      <w:rPr/>
      <w:drawing>
        <wp:inline distB="114300" distT="114300" distL="114300" distR="114300">
          <wp:extent cx="4353273" cy="1219200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88" l="-2121" r="-5155" t="-6463"/>
                  <a:stretch>
                    <a:fillRect/>
                  </a:stretch>
                </pic:blipFill>
                <pic:spPr>
                  <a:xfrm>
                    <a:off x="0" y="0"/>
                    <a:ext cx="4353273" cy="1219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-italic.ttf"/><Relationship Id="rId10" Type="http://schemas.openxmlformats.org/officeDocument/2006/relationships/font" Target="fonts/Montserrat-bold.ttf"/><Relationship Id="rId13" Type="http://schemas.openxmlformats.org/officeDocument/2006/relationships/font" Target="fonts/MontserratLight-regular.ttf"/><Relationship Id="rId12" Type="http://schemas.openxmlformats.org/officeDocument/2006/relationships/font" Target="fonts/Montserrat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Montserrat-regular.ttf"/><Relationship Id="rId15" Type="http://schemas.openxmlformats.org/officeDocument/2006/relationships/font" Target="fonts/MontserratLight-italic.ttf"/><Relationship Id="rId14" Type="http://schemas.openxmlformats.org/officeDocument/2006/relationships/font" Target="fonts/MontserratLight-bold.ttf"/><Relationship Id="rId17" Type="http://schemas.openxmlformats.org/officeDocument/2006/relationships/font" Target="fonts/MontserratExtraBold-bold.ttf"/><Relationship Id="rId16" Type="http://schemas.openxmlformats.org/officeDocument/2006/relationships/font" Target="fonts/MontserratLight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18" Type="http://schemas.openxmlformats.org/officeDocument/2006/relationships/font" Target="fonts/MontserratExtraBold-boldItalic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